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477E" w14:textId="337C3C8A" w:rsidR="002A3F5E" w:rsidRPr="005039E3" w:rsidRDefault="00384F7D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r w:rsidR="005039E3">
        <w:rPr>
          <w:b/>
          <w:sz w:val="72"/>
          <w:szCs w:val="72"/>
        </w:rPr>
        <w:t xml:space="preserve"> </w:t>
      </w:r>
      <w:r w:rsidR="005039E3" w:rsidRPr="005039E3">
        <w:rPr>
          <w:b/>
          <w:sz w:val="72"/>
          <w:szCs w:val="72"/>
        </w:rPr>
        <w:t>Paglesham Asset List May 20</w:t>
      </w:r>
      <w:r w:rsidR="001770E5">
        <w:rPr>
          <w:b/>
          <w:sz w:val="72"/>
          <w:szCs w:val="72"/>
        </w:rPr>
        <w:t>2</w:t>
      </w:r>
      <w:r w:rsidR="00C43AA9">
        <w:rPr>
          <w:b/>
          <w:sz w:val="72"/>
          <w:szCs w:val="72"/>
        </w:rPr>
        <w:t>2</w:t>
      </w:r>
    </w:p>
    <w:p w14:paraId="06C3FF86" w14:textId="3764C414" w:rsidR="005039E3" w:rsidRDefault="005039E3">
      <w:pPr>
        <w:rPr>
          <w:sz w:val="72"/>
          <w:szCs w:val="72"/>
        </w:rPr>
      </w:pPr>
      <w:r>
        <w:rPr>
          <w:sz w:val="72"/>
          <w:szCs w:val="72"/>
        </w:rPr>
        <w:t xml:space="preserve">        Paglesham Parish Council </w:t>
      </w:r>
    </w:p>
    <w:p w14:paraId="540B0F0C" w14:textId="082F042E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 xml:space="preserve">              </w:t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Register of Assets:</w:t>
      </w:r>
    </w:p>
    <w:p w14:paraId="7866E1B1" w14:textId="77777777" w:rsidR="002B0633" w:rsidRDefault="002B0633">
      <w:pPr>
        <w:rPr>
          <w:sz w:val="40"/>
          <w:szCs w:val="40"/>
        </w:rPr>
      </w:pPr>
    </w:p>
    <w:p w14:paraId="3301DC47" w14:textId="0EC00AB1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>Streetlighting:</w:t>
      </w:r>
    </w:p>
    <w:p w14:paraId="62C04308" w14:textId="1AB74902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>3 Lamp Standards and Fittings:</w:t>
      </w:r>
    </w:p>
    <w:p w14:paraId="21470EC9" w14:textId="5DE67AAE" w:rsidR="005039E3" w:rsidRPr="002B0633" w:rsidRDefault="005039E3" w:rsidP="002B0633">
      <w:pPr>
        <w:rPr>
          <w:sz w:val="40"/>
          <w:szCs w:val="40"/>
        </w:rPr>
      </w:pPr>
      <w:r w:rsidRPr="002B0633">
        <w:rPr>
          <w:sz w:val="40"/>
          <w:szCs w:val="40"/>
        </w:rPr>
        <w:t>13 Pole Brackets and Fittings:</w:t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9,600.</w:t>
      </w:r>
    </w:p>
    <w:p w14:paraId="2834BE37" w14:textId="77777777" w:rsidR="002B0633" w:rsidRDefault="002B0633" w:rsidP="005039E3">
      <w:pPr>
        <w:rPr>
          <w:sz w:val="40"/>
          <w:szCs w:val="40"/>
        </w:rPr>
      </w:pPr>
    </w:p>
    <w:p w14:paraId="5F2F2D1F" w14:textId="73EBE2D9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Bus Shelter: x</w:t>
      </w:r>
      <w:r w:rsidR="00746A9A">
        <w:rPr>
          <w:sz w:val="40"/>
          <w:szCs w:val="40"/>
        </w:rPr>
        <w:t xml:space="preserve"> </w:t>
      </w:r>
      <w:proofErr w:type="gramStart"/>
      <w:r w:rsidRPr="002B0633">
        <w:rPr>
          <w:sz w:val="40"/>
          <w:szCs w:val="40"/>
        </w:rPr>
        <w:t xml:space="preserve">1  </w:t>
      </w:r>
      <w:r w:rsidRP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7,800.</w:t>
      </w:r>
    </w:p>
    <w:p w14:paraId="0A98DE45" w14:textId="627EFC43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Projector: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1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 xml:space="preserve">£   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773.</w:t>
      </w:r>
    </w:p>
    <w:p w14:paraId="63D0CC89" w14:textId="3CA087B5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Notice Boards: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3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@</w:t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3,718</w:t>
      </w:r>
      <w:proofErr w:type="gramEnd"/>
      <w:r w:rsidRPr="002B0633">
        <w:rPr>
          <w:sz w:val="40"/>
          <w:szCs w:val="40"/>
        </w:rPr>
        <w:t>.</w:t>
      </w:r>
    </w:p>
    <w:p w14:paraId="075E0B9A" w14:textId="618A38B3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Telephone Boxes: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2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3,500.</w:t>
      </w:r>
    </w:p>
    <w:p w14:paraId="1943B852" w14:textId="0EAE1368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AED: 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2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2,400.</w:t>
      </w:r>
    </w:p>
    <w:p w14:paraId="7BEAA9ED" w14:textId="7582FDC6" w:rsidR="005039E3" w:rsidRPr="002B0633" w:rsidRDefault="005039E3" w:rsidP="005039E3">
      <w:pPr>
        <w:rPr>
          <w:sz w:val="40"/>
          <w:szCs w:val="40"/>
          <w:u w:val="single"/>
        </w:rPr>
      </w:pPr>
      <w:r w:rsidRPr="002B0633">
        <w:rPr>
          <w:sz w:val="40"/>
          <w:szCs w:val="40"/>
        </w:rPr>
        <w:t>AED security Boxes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2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0A7DCC">
        <w:rPr>
          <w:sz w:val="40"/>
          <w:szCs w:val="40"/>
        </w:rPr>
        <w:t>£</w:t>
      </w:r>
      <w:r w:rsidR="002B0633" w:rsidRPr="000A7DCC">
        <w:rPr>
          <w:sz w:val="40"/>
          <w:szCs w:val="40"/>
        </w:rPr>
        <w:t xml:space="preserve">  </w:t>
      </w:r>
      <w:r w:rsidRPr="000A7DCC">
        <w:rPr>
          <w:sz w:val="40"/>
          <w:szCs w:val="40"/>
        </w:rPr>
        <w:t>1,100.</w:t>
      </w:r>
    </w:p>
    <w:p w14:paraId="6E4916BF" w14:textId="77777777" w:rsidR="002B0633" w:rsidRDefault="002B0633" w:rsidP="0072373D">
      <w:pPr>
        <w:ind w:left="3600"/>
        <w:rPr>
          <w:sz w:val="40"/>
          <w:szCs w:val="40"/>
          <w:u w:val="single"/>
        </w:rPr>
      </w:pPr>
    </w:p>
    <w:p w14:paraId="097C2905" w14:textId="7296A570" w:rsidR="005039E3" w:rsidRPr="002B0633" w:rsidRDefault="005039E3" w:rsidP="0072373D">
      <w:pPr>
        <w:ind w:left="3600"/>
        <w:rPr>
          <w:sz w:val="40"/>
          <w:szCs w:val="40"/>
        </w:rPr>
      </w:pPr>
      <w:r w:rsidRPr="002B0633">
        <w:rPr>
          <w:sz w:val="40"/>
          <w:szCs w:val="40"/>
          <w:u w:val="single"/>
        </w:rPr>
        <w:t>Total</w:t>
      </w:r>
      <w:r w:rsidR="0072373D" w:rsidRPr="002B0633">
        <w:rPr>
          <w:sz w:val="40"/>
          <w:szCs w:val="40"/>
          <w:u w:val="single"/>
        </w:rPr>
        <w:t>:</w:t>
      </w:r>
      <w:r w:rsidR="0072373D" w:rsidRPr="002B0633">
        <w:rPr>
          <w:sz w:val="40"/>
          <w:szCs w:val="40"/>
          <w:u w:val="single"/>
        </w:rPr>
        <w:tab/>
      </w:r>
      <w:r w:rsidR="0072373D" w:rsidRPr="002B0633">
        <w:rPr>
          <w:sz w:val="40"/>
          <w:szCs w:val="40"/>
          <w:u w:val="single"/>
        </w:rPr>
        <w:tab/>
      </w:r>
      <w:r w:rsidR="0072373D" w:rsidRPr="002B0633">
        <w:rPr>
          <w:sz w:val="40"/>
          <w:szCs w:val="40"/>
          <w:u w:val="single"/>
        </w:rPr>
        <w:tab/>
        <w:t xml:space="preserve">    </w:t>
      </w:r>
      <w:r w:rsidR="002B0633">
        <w:rPr>
          <w:sz w:val="40"/>
          <w:szCs w:val="40"/>
          <w:u w:val="single"/>
        </w:rPr>
        <w:tab/>
        <w:t xml:space="preserve">     </w:t>
      </w:r>
      <w:r w:rsidR="002B0633">
        <w:rPr>
          <w:sz w:val="40"/>
          <w:szCs w:val="40"/>
          <w:u w:val="single"/>
        </w:rPr>
        <w:tab/>
      </w:r>
      <w:r w:rsidR="0072373D" w:rsidRPr="002B0633">
        <w:rPr>
          <w:sz w:val="40"/>
          <w:szCs w:val="40"/>
          <w:u w:val="single"/>
        </w:rPr>
        <w:t>£28,891.</w:t>
      </w:r>
    </w:p>
    <w:sectPr w:rsidR="005039E3" w:rsidRPr="002B0633" w:rsidSect="005039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E3"/>
    <w:rsid w:val="000A7DCC"/>
    <w:rsid w:val="000F4360"/>
    <w:rsid w:val="001770E5"/>
    <w:rsid w:val="002A3F5E"/>
    <w:rsid w:val="002A4263"/>
    <w:rsid w:val="002B0633"/>
    <w:rsid w:val="00384F7D"/>
    <w:rsid w:val="005039E3"/>
    <w:rsid w:val="0061071D"/>
    <w:rsid w:val="00694568"/>
    <w:rsid w:val="0072373D"/>
    <w:rsid w:val="00746A9A"/>
    <w:rsid w:val="00C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C9BD"/>
  <w15:chartTrackingRefBased/>
  <w15:docId w15:val="{EAA3B95C-065F-4FCB-B22F-A454A1C2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2022-05-11T16:09:00Z</cp:lastPrinted>
  <dcterms:created xsi:type="dcterms:W3CDTF">2022-06-11T13:45:00Z</dcterms:created>
  <dcterms:modified xsi:type="dcterms:W3CDTF">2022-06-11T13:46:00Z</dcterms:modified>
</cp:coreProperties>
</file>